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0D3F" w14:textId="77777777" w:rsidR="00296D13" w:rsidRPr="00296D13" w:rsidRDefault="00296D13" w:rsidP="00296D13">
      <w:pPr>
        <w:shd w:val="clear" w:color="auto" w:fill="FFFFFF"/>
        <w:spacing w:before="100" w:beforeAutospacing="1" w:after="100" w:afterAutospacing="1" w:line="240" w:lineRule="atLeast"/>
        <w:ind w:left="2124" w:firstLine="708"/>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b/>
          <w:bCs/>
          <w:color w:val="000000"/>
          <w:sz w:val="15"/>
          <w:szCs w:val="15"/>
          <w:lang w:eastAsia="tr-TR"/>
        </w:rPr>
        <w:t>GENEL KURUL TOPLANTI TUTANAĞI </w:t>
      </w:r>
    </w:p>
    <w:p w14:paraId="17A30F31" w14:textId="77777777" w:rsidR="00296D13" w:rsidRPr="00296D13" w:rsidRDefault="00296D13" w:rsidP="00296D13">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b/>
          <w:bCs/>
          <w:color w:val="000000"/>
          <w:sz w:val="15"/>
          <w:szCs w:val="15"/>
          <w:lang w:eastAsia="tr-TR"/>
        </w:rPr>
        <w:t>………LİMİTED ŞİRKETİ’ NİN</w:t>
      </w:r>
      <w:proofErr w:type="gramStart"/>
      <w:r w:rsidRPr="00296D13">
        <w:rPr>
          <w:rFonts w:ascii="Verdana" w:eastAsia="Times New Roman" w:hAnsi="Verdana" w:cs="Times New Roman"/>
          <w:b/>
          <w:bCs/>
          <w:color w:val="000000"/>
          <w:sz w:val="15"/>
          <w:szCs w:val="15"/>
          <w:lang w:eastAsia="tr-TR"/>
        </w:rPr>
        <w:t xml:space="preserve"> .…</w:t>
      </w:r>
      <w:proofErr w:type="gramEnd"/>
      <w:r w:rsidRPr="00296D13">
        <w:rPr>
          <w:rFonts w:ascii="Verdana" w:eastAsia="Times New Roman" w:hAnsi="Verdana" w:cs="Times New Roman"/>
          <w:b/>
          <w:bCs/>
          <w:color w:val="000000"/>
          <w:sz w:val="15"/>
          <w:szCs w:val="15"/>
          <w:lang w:eastAsia="tr-TR"/>
        </w:rPr>
        <w:t>./…../2013 TARİHİNDE YAPILAN</w:t>
      </w:r>
    </w:p>
    <w:p w14:paraId="658A9474" w14:textId="77777777" w:rsidR="00296D13" w:rsidRPr="00296D13" w:rsidRDefault="00296D13" w:rsidP="00296D13">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b/>
          <w:bCs/>
          <w:color w:val="000000"/>
          <w:sz w:val="15"/>
          <w:szCs w:val="15"/>
          <w:lang w:eastAsia="tr-TR"/>
        </w:rPr>
        <w:t>OLAĞAN GENEL KURUL TOPLANTI TUTANAĞI</w:t>
      </w:r>
    </w:p>
    <w:p w14:paraId="106E1530" w14:textId="77777777" w:rsidR="00296D13" w:rsidRPr="00296D13" w:rsidRDefault="00296D13" w:rsidP="00296D13">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w:t>
      </w:r>
      <w:proofErr w:type="gramStart"/>
      <w:r w:rsidRPr="00296D13">
        <w:rPr>
          <w:rFonts w:ascii="Verdana" w:eastAsia="Times New Roman" w:hAnsi="Verdana" w:cs="Times New Roman"/>
          <w:color w:val="000000"/>
          <w:sz w:val="15"/>
          <w:szCs w:val="15"/>
          <w:lang w:eastAsia="tr-TR"/>
        </w:rPr>
        <w:t>…….</w:t>
      </w:r>
      <w:proofErr w:type="gramEnd"/>
      <w:r w:rsidRPr="00296D13">
        <w:rPr>
          <w:rFonts w:ascii="Verdana" w:eastAsia="Times New Roman" w:hAnsi="Verdana" w:cs="Times New Roman"/>
          <w:color w:val="000000"/>
          <w:sz w:val="15"/>
          <w:szCs w:val="15"/>
          <w:lang w:eastAsia="tr-TR"/>
        </w:rPr>
        <w:t>………………………Limited Şirketi’nin 2012 yılına ait Genel Kurul Toplantısı …../../2013 tarihinde, Saat:……….’da, …………………………………………… adresinde yapılmıştır.</w:t>
      </w:r>
    </w:p>
    <w:p w14:paraId="6A2F8D41"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 xml:space="preserve">Toplantının T.T.K. </w:t>
      </w:r>
      <w:proofErr w:type="spellStart"/>
      <w:r w:rsidRPr="00296D13">
        <w:rPr>
          <w:rFonts w:ascii="Verdana" w:eastAsia="Times New Roman" w:hAnsi="Verdana" w:cs="Times New Roman"/>
          <w:color w:val="000000"/>
          <w:sz w:val="15"/>
          <w:szCs w:val="15"/>
          <w:lang w:eastAsia="tr-TR"/>
        </w:rPr>
        <w:t>nun</w:t>
      </w:r>
      <w:proofErr w:type="spellEnd"/>
      <w:r w:rsidRPr="00296D13">
        <w:rPr>
          <w:rFonts w:ascii="Verdana" w:eastAsia="Times New Roman" w:hAnsi="Verdana" w:cs="Times New Roman"/>
          <w:color w:val="000000"/>
          <w:sz w:val="15"/>
          <w:szCs w:val="15"/>
          <w:lang w:eastAsia="tr-TR"/>
        </w:rPr>
        <w:t xml:space="preserve"> 416/1. maddesine göre çağrısız olarak toplandığı ve toplantıya ait hiçbir itirazın olmadığı tespit edilmiştir. </w:t>
      </w:r>
      <w:proofErr w:type="spellStart"/>
      <w:r w:rsidRPr="00296D13">
        <w:rPr>
          <w:rFonts w:ascii="Verdana" w:eastAsia="Times New Roman" w:hAnsi="Verdana" w:cs="Times New Roman"/>
          <w:color w:val="000000"/>
          <w:sz w:val="15"/>
          <w:szCs w:val="15"/>
          <w:lang w:eastAsia="tr-TR"/>
        </w:rPr>
        <w:t>Hazirun</w:t>
      </w:r>
      <w:proofErr w:type="spellEnd"/>
      <w:r w:rsidRPr="00296D13">
        <w:rPr>
          <w:rFonts w:ascii="Verdana" w:eastAsia="Times New Roman" w:hAnsi="Verdana" w:cs="Times New Roman"/>
          <w:color w:val="000000"/>
          <w:sz w:val="15"/>
          <w:szCs w:val="15"/>
          <w:lang w:eastAsia="tr-TR"/>
        </w:rPr>
        <w:t xml:space="preserve"> cetvelinin tetkikinden, şirketin </w:t>
      </w:r>
      <w:proofErr w:type="gramStart"/>
      <w:r w:rsidRPr="00296D13">
        <w:rPr>
          <w:rFonts w:ascii="Verdana" w:eastAsia="Times New Roman" w:hAnsi="Verdana" w:cs="Times New Roman"/>
          <w:color w:val="000000"/>
          <w:sz w:val="15"/>
          <w:szCs w:val="15"/>
          <w:lang w:eastAsia="tr-TR"/>
        </w:rPr>
        <w:t>toplam:…</w:t>
      </w:r>
      <w:proofErr w:type="gramEnd"/>
      <w:r w:rsidRPr="00296D13">
        <w:rPr>
          <w:rFonts w:ascii="Verdana" w:eastAsia="Times New Roman" w:hAnsi="Verdana" w:cs="Times New Roman"/>
          <w:color w:val="000000"/>
          <w:sz w:val="15"/>
          <w:szCs w:val="15"/>
          <w:lang w:eastAsia="tr-TR"/>
        </w:rPr>
        <w:t>…...-</w:t>
      </w:r>
      <w:proofErr w:type="spellStart"/>
      <w:r w:rsidRPr="00296D13">
        <w:rPr>
          <w:rFonts w:ascii="Verdana" w:eastAsia="Times New Roman" w:hAnsi="Verdana" w:cs="Times New Roman"/>
          <w:color w:val="000000"/>
          <w:sz w:val="15"/>
          <w:szCs w:val="15"/>
          <w:lang w:eastAsia="tr-TR"/>
        </w:rPr>
        <w:t>TL’lık</w:t>
      </w:r>
      <w:proofErr w:type="spellEnd"/>
      <w:r w:rsidRPr="00296D13">
        <w:rPr>
          <w:rFonts w:ascii="Verdana" w:eastAsia="Times New Roman" w:hAnsi="Verdana" w:cs="Times New Roman"/>
          <w:color w:val="000000"/>
          <w:sz w:val="15"/>
          <w:szCs w:val="15"/>
          <w:lang w:eastAsia="tr-TR"/>
        </w:rPr>
        <w:t xml:space="preserve"> Sermayesine tekabül eden ………… adet hisseden toplantıda asaleten, ……………adet hisseden toplantıda vekaleten, temsil edildiğini ve böylece gerek kanun ve gerekse ana sözleşmede öngörülen asgari toplantı nisabının mevcut olduğunun anlaşılması üzerine toplantı Sayın;….…………………………..tarafından açılarak gündemin görüşülmesine geçilmiştir.</w:t>
      </w:r>
    </w:p>
    <w:p w14:paraId="3D4AE702" w14:textId="77777777" w:rsidR="00296D13" w:rsidRPr="00296D13" w:rsidRDefault="00296D13" w:rsidP="00296D13">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 xml:space="preserve">1- Genel Kurul Toplantı Başkanlığı’ </w:t>
      </w:r>
      <w:proofErr w:type="spellStart"/>
      <w:r w:rsidRPr="00296D13">
        <w:rPr>
          <w:rFonts w:ascii="Verdana" w:eastAsia="Times New Roman" w:hAnsi="Verdana" w:cs="Times New Roman"/>
          <w:color w:val="000000"/>
          <w:sz w:val="15"/>
          <w:szCs w:val="15"/>
          <w:lang w:eastAsia="tr-TR"/>
        </w:rPr>
        <w:t>na</w:t>
      </w:r>
      <w:proofErr w:type="spellEnd"/>
      <w:r w:rsidRPr="00296D13">
        <w:rPr>
          <w:rFonts w:ascii="Verdana" w:eastAsia="Times New Roman" w:hAnsi="Verdana" w:cs="Times New Roman"/>
          <w:color w:val="000000"/>
          <w:sz w:val="15"/>
          <w:szCs w:val="15"/>
          <w:lang w:eastAsia="tr-TR"/>
        </w:rPr>
        <w:t>……………………………………………</w:t>
      </w:r>
      <w:proofErr w:type="gramStart"/>
      <w:r w:rsidRPr="00296D13">
        <w:rPr>
          <w:rFonts w:ascii="Verdana" w:eastAsia="Times New Roman" w:hAnsi="Verdana" w:cs="Times New Roman"/>
          <w:color w:val="000000"/>
          <w:sz w:val="15"/>
          <w:szCs w:val="15"/>
          <w:lang w:eastAsia="tr-TR"/>
        </w:rPr>
        <w:t>…….</w:t>
      </w:r>
      <w:proofErr w:type="gramEnd"/>
      <w:r w:rsidRPr="00296D13">
        <w:rPr>
          <w:rFonts w:ascii="Verdana" w:eastAsia="Times New Roman" w:hAnsi="Verdana" w:cs="Times New Roman"/>
          <w:color w:val="000000"/>
          <w:sz w:val="15"/>
          <w:szCs w:val="15"/>
          <w:lang w:eastAsia="tr-TR"/>
        </w:rPr>
        <w:t>, seçilmesine oy birliği ile karar verildi.</w:t>
      </w:r>
    </w:p>
    <w:p w14:paraId="7D8CFCE2" w14:textId="77777777" w:rsidR="00296D13" w:rsidRPr="00296D13" w:rsidRDefault="00296D13" w:rsidP="00296D13">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2- Genel Kurul Tutanaklarının imzalanması için Toplantı Başkanı’na yetki verilmesine oy birliği ile karar verildi.</w:t>
      </w:r>
    </w:p>
    <w:p w14:paraId="24CE5D0B" w14:textId="77777777" w:rsidR="00296D13" w:rsidRPr="00296D13" w:rsidRDefault="00296D13" w:rsidP="00296D13">
      <w:pPr>
        <w:shd w:val="clear" w:color="auto" w:fill="FFFFFF"/>
        <w:spacing w:before="100" w:beforeAutospacing="1" w:after="100" w:afterAutospacing="1" w:line="240" w:lineRule="atLeast"/>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 xml:space="preserve">3- Müdür / Müdürler Kurulu’ </w:t>
      </w:r>
      <w:proofErr w:type="spellStart"/>
      <w:r w:rsidRPr="00296D13">
        <w:rPr>
          <w:rFonts w:ascii="Verdana" w:eastAsia="Times New Roman" w:hAnsi="Verdana" w:cs="Times New Roman"/>
          <w:color w:val="000000"/>
          <w:sz w:val="15"/>
          <w:szCs w:val="15"/>
          <w:lang w:eastAsia="tr-TR"/>
        </w:rPr>
        <w:t>nun</w:t>
      </w:r>
      <w:proofErr w:type="spellEnd"/>
      <w:r w:rsidRPr="00296D13">
        <w:rPr>
          <w:rFonts w:ascii="Verdana" w:eastAsia="Times New Roman" w:hAnsi="Verdana" w:cs="Times New Roman"/>
          <w:color w:val="000000"/>
          <w:sz w:val="15"/>
          <w:szCs w:val="15"/>
          <w:lang w:eastAsia="tr-TR"/>
        </w:rPr>
        <w:t xml:space="preserve"> 2012 yılına ait Faaliyet Raporu okundu ve müzakere edildi.</w:t>
      </w:r>
    </w:p>
    <w:p w14:paraId="1BD43B0D"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 xml:space="preserve">4- 2012 yılı Bilanço ve Kar/Zarar hesapları ile varsa Denetçi Raporu okundu ve müzakere edildi. Yapılan oylama sonucunda, Bilanço ve Kar/Zarar hesapları oy birliği ile </w:t>
      </w:r>
      <w:proofErr w:type="spellStart"/>
      <w:r w:rsidRPr="00296D13">
        <w:rPr>
          <w:rFonts w:ascii="Verdana" w:eastAsia="Times New Roman" w:hAnsi="Verdana" w:cs="Times New Roman"/>
          <w:color w:val="000000"/>
          <w:sz w:val="15"/>
          <w:szCs w:val="15"/>
          <w:lang w:eastAsia="tr-TR"/>
        </w:rPr>
        <w:t>tastik</w:t>
      </w:r>
      <w:proofErr w:type="spellEnd"/>
      <w:r w:rsidRPr="00296D13">
        <w:rPr>
          <w:rFonts w:ascii="Verdana" w:eastAsia="Times New Roman" w:hAnsi="Verdana" w:cs="Times New Roman"/>
          <w:color w:val="000000"/>
          <w:sz w:val="15"/>
          <w:szCs w:val="15"/>
          <w:lang w:eastAsia="tr-TR"/>
        </w:rPr>
        <w:t xml:space="preserve"> olundu. 2012 yılı şirket karının ortaklara dağıtılmayarak şirket bünyesinde bekletilmesine oy birliği ile karar verildi.</w:t>
      </w:r>
    </w:p>
    <w:p w14:paraId="37EA2336"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Times New Roman" w:eastAsia="Times New Roman" w:hAnsi="Times New Roman" w:cs="Times New Roman"/>
          <w:color w:val="000000"/>
          <w:sz w:val="27"/>
          <w:szCs w:val="27"/>
          <w:lang w:eastAsia="tr-TR"/>
        </w:rPr>
        <w:t> </w:t>
      </w:r>
    </w:p>
    <w:p w14:paraId="2C559F04"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5- Yapılan oylama sonucunda Müdür / Müdürler Kurulu Üyeleri oy birliği ile ibra edildiler. Yine yapılan oylama sonucunda varsa Denetçi oy birliği ile ibra edildi.</w:t>
      </w:r>
    </w:p>
    <w:p w14:paraId="6BC23278"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Times New Roman" w:eastAsia="Times New Roman" w:hAnsi="Times New Roman" w:cs="Times New Roman"/>
          <w:color w:val="000000"/>
          <w:sz w:val="27"/>
          <w:szCs w:val="27"/>
          <w:lang w:eastAsia="tr-TR"/>
        </w:rPr>
        <w:t> </w:t>
      </w:r>
    </w:p>
    <w:p w14:paraId="14171384"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6- Müdür / Müdürler Kurulu Üyesine, yapılan oylama sonucunda herhangi bir ücret ödenmemesine oy birliği ile karar verildi.</w:t>
      </w:r>
    </w:p>
    <w:p w14:paraId="54547469"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Times New Roman" w:eastAsia="Times New Roman" w:hAnsi="Times New Roman" w:cs="Times New Roman"/>
          <w:color w:val="000000"/>
          <w:sz w:val="27"/>
          <w:szCs w:val="27"/>
          <w:lang w:eastAsia="tr-TR"/>
        </w:rPr>
        <w:t> </w:t>
      </w:r>
    </w:p>
    <w:p w14:paraId="4702C898"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7- Yapılan oylama sonucu üç yıl süre ile görev yapmak üzere Müdür / Müdürler Kuruluna; …………</w:t>
      </w:r>
      <w:proofErr w:type="gramStart"/>
      <w:r w:rsidRPr="00296D13">
        <w:rPr>
          <w:rFonts w:ascii="Verdana" w:eastAsia="Times New Roman" w:hAnsi="Verdana" w:cs="Times New Roman"/>
          <w:color w:val="000000"/>
          <w:sz w:val="15"/>
          <w:szCs w:val="15"/>
          <w:lang w:eastAsia="tr-TR"/>
        </w:rPr>
        <w:t>…….</w:t>
      </w:r>
      <w:proofErr w:type="gramEnd"/>
      <w:r w:rsidRPr="00296D13">
        <w:rPr>
          <w:rFonts w:ascii="Verdana" w:eastAsia="Times New Roman" w:hAnsi="Verdana" w:cs="Times New Roman"/>
          <w:color w:val="000000"/>
          <w:sz w:val="15"/>
          <w:szCs w:val="15"/>
          <w:lang w:eastAsia="tr-TR"/>
        </w:rPr>
        <w:t>……………………………oy birliği ile seçilmiştir.</w:t>
      </w:r>
    </w:p>
    <w:p w14:paraId="50D65100"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Times New Roman" w:eastAsia="Times New Roman" w:hAnsi="Times New Roman" w:cs="Times New Roman"/>
          <w:color w:val="000000"/>
          <w:sz w:val="27"/>
          <w:szCs w:val="27"/>
          <w:lang w:eastAsia="tr-TR"/>
        </w:rPr>
        <w:t> </w:t>
      </w:r>
    </w:p>
    <w:p w14:paraId="48EE486A"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 xml:space="preserve">8- Şirket Müdürlerine 6102 Sayılı </w:t>
      </w:r>
      <w:proofErr w:type="spellStart"/>
      <w:r w:rsidRPr="00296D13">
        <w:rPr>
          <w:rFonts w:ascii="Verdana" w:eastAsia="Times New Roman" w:hAnsi="Verdana" w:cs="Times New Roman"/>
          <w:color w:val="000000"/>
          <w:sz w:val="15"/>
          <w:szCs w:val="15"/>
          <w:lang w:eastAsia="tr-TR"/>
        </w:rPr>
        <w:t>TTK’nın</w:t>
      </w:r>
      <w:proofErr w:type="spellEnd"/>
      <w:r w:rsidRPr="00296D13">
        <w:rPr>
          <w:rFonts w:ascii="Verdana" w:eastAsia="Times New Roman" w:hAnsi="Verdana" w:cs="Times New Roman"/>
          <w:color w:val="000000"/>
          <w:sz w:val="15"/>
          <w:szCs w:val="15"/>
          <w:lang w:eastAsia="tr-TR"/>
        </w:rPr>
        <w:t xml:space="preserve"> 626. maddesindeki iznin verilmesi hususu görüşüldü, söz konusu iznin verilmesine/verilmemesine Oy Birliği ile karar verildi.</w:t>
      </w:r>
    </w:p>
    <w:p w14:paraId="785CD50F"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Times New Roman" w:eastAsia="Times New Roman" w:hAnsi="Times New Roman" w:cs="Times New Roman"/>
          <w:color w:val="000000"/>
          <w:sz w:val="27"/>
          <w:szCs w:val="27"/>
          <w:lang w:eastAsia="tr-TR"/>
        </w:rPr>
        <w:t> </w:t>
      </w:r>
    </w:p>
    <w:p w14:paraId="1C669664" w14:textId="77777777" w:rsidR="00296D13" w:rsidRPr="00296D13" w:rsidRDefault="00296D13" w:rsidP="00296D13">
      <w:pPr>
        <w:shd w:val="clear" w:color="auto" w:fill="FFFFFF"/>
        <w:spacing w:after="0" w:line="270" w:lineRule="atLeast"/>
        <w:jc w:val="both"/>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color w:val="000000"/>
          <w:sz w:val="15"/>
          <w:szCs w:val="15"/>
          <w:lang w:eastAsia="tr-TR"/>
        </w:rPr>
        <w:t>9- Dilek ve Temennilere geçildi. Şirketin 2013 yılında daha başarılı olması temenni edildi ve toplantıya son verildi.</w:t>
      </w:r>
    </w:p>
    <w:p w14:paraId="26A42A36" w14:textId="77777777" w:rsidR="00296D13" w:rsidRPr="00296D13" w:rsidRDefault="00296D13" w:rsidP="00296D13">
      <w:pPr>
        <w:shd w:val="clear" w:color="auto" w:fill="FFFFFF"/>
        <w:spacing w:before="100" w:beforeAutospacing="1" w:after="100" w:afterAutospacing="1" w:line="240" w:lineRule="atLeast"/>
        <w:jc w:val="center"/>
        <w:rPr>
          <w:rFonts w:ascii="Times New Roman" w:eastAsia="Times New Roman" w:hAnsi="Times New Roman" w:cs="Times New Roman"/>
          <w:color w:val="000000"/>
          <w:sz w:val="27"/>
          <w:szCs w:val="27"/>
          <w:lang w:eastAsia="tr-TR"/>
        </w:rPr>
      </w:pPr>
      <w:r w:rsidRPr="00296D13">
        <w:rPr>
          <w:rFonts w:ascii="Verdana" w:eastAsia="Times New Roman" w:hAnsi="Verdana" w:cs="Times New Roman"/>
          <w:b/>
          <w:bCs/>
          <w:color w:val="000000"/>
          <w:sz w:val="15"/>
          <w:szCs w:val="15"/>
          <w:lang w:eastAsia="tr-TR"/>
        </w:rPr>
        <w:t>TOPLANTI BAŞKANI</w:t>
      </w:r>
    </w:p>
    <w:p w14:paraId="02F40FB8" w14:textId="77777777" w:rsidR="00DB7944" w:rsidRDefault="005C034D"/>
    <w:sectPr w:rsidR="00DB7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2C"/>
    <w:rsid w:val="000C3283"/>
    <w:rsid w:val="001B24E0"/>
    <w:rsid w:val="00296D13"/>
    <w:rsid w:val="00453A37"/>
    <w:rsid w:val="005C034D"/>
    <w:rsid w:val="00A973F8"/>
    <w:rsid w:val="00AD692C"/>
    <w:rsid w:val="00C61EA2"/>
    <w:rsid w:val="00C82D0D"/>
    <w:rsid w:val="00EF0169"/>
    <w:rsid w:val="00F114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06E5"/>
  <w15:docId w15:val="{869AB00D-D333-4001-9D95-6E14ADC0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14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Çelik</dc:creator>
  <cp:keywords/>
  <dc:description/>
  <cp:lastModifiedBy>Tuncay ÖZKAYA</cp:lastModifiedBy>
  <cp:revision>2</cp:revision>
  <dcterms:created xsi:type="dcterms:W3CDTF">2021-06-18T22:10:00Z</dcterms:created>
  <dcterms:modified xsi:type="dcterms:W3CDTF">2021-06-18T22:10:00Z</dcterms:modified>
</cp:coreProperties>
</file>